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20" w:rsidRDefault="00D604A3" w:rsidP="00D604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46356" cy="887655"/>
            <wp:effectExtent l="19050" t="0" r="1544" b="0"/>
            <wp:docPr id="3" name="Рисунок 3" descr="C:\Users\Анастасия\Desktop\Федерал 24\Федерал24 для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Федерал 24\Федерал24 для бла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54" cy="89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A3" w:rsidRPr="00DF7346" w:rsidRDefault="00DF7346" w:rsidP="00D604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F7346">
        <w:rPr>
          <w:rFonts w:ascii="Times New Roman" w:hAnsi="Times New Roman" w:cs="Times New Roman"/>
          <w:i/>
        </w:rPr>
        <w:t>ООО Юридическое агентство</w:t>
      </w:r>
      <w:r w:rsidR="00D604A3" w:rsidRPr="00DF7346">
        <w:rPr>
          <w:rFonts w:ascii="Times New Roman" w:hAnsi="Times New Roman" w:cs="Times New Roman"/>
          <w:i/>
        </w:rPr>
        <w:t xml:space="preserve"> «Федерал24»</w:t>
      </w:r>
    </w:p>
    <w:p w:rsidR="00D604A3" w:rsidRPr="00DF7346" w:rsidRDefault="00D604A3" w:rsidP="00D604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F7346">
        <w:rPr>
          <w:rFonts w:ascii="Times New Roman" w:hAnsi="Times New Roman" w:cs="Times New Roman"/>
          <w:i/>
        </w:rPr>
        <w:t>ИНН</w:t>
      </w:r>
      <w:r w:rsidR="00DF7346" w:rsidRPr="00DF7346">
        <w:rPr>
          <w:rFonts w:ascii="Times New Roman" w:hAnsi="Times New Roman" w:cs="Times New Roman"/>
          <w:i/>
        </w:rPr>
        <w:t xml:space="preserve"> 2465186873</w:t>
      </w:r>
      <w:r w:rsidRPr="00DF7346">
        <w:rPr>
          <w:rFonts w:ascii="Times New Roman" w:hAnsi="Times New Roman" w:cs="Times New Roman"/>
          <w:i/>
        </w:rPr>
        <w:t xml:space="preserve">/ КПП </w:t>
      </w:r>
      <w:r w:rsidR="00DF7346" w:rsidRPr="00DF7346">
        <w:rPr>
          <w:rFonts w:ascii="Times New Roman" w:hAnsi="Times New Roman" w:cs="Times New Roman"/>
          <w:i/>
        </w:rPr>
        <w:t>246501001</w:t>
      </w:r>
      <w:r w:rsidRPr="00DF7346">
        <w:rPr>
          <w:rFonts w:ascii="Times New Roman" w:hAnsi="Times New Roman" w:cs="Times New Roman"/>
          <w:i/>
        </w:rPr>
        <w:t xml:space="preserve">, ОРГН </w:t>
      </w:r>
      <w:r w:rsidR="00DF7346" w:rsidRPr="00DF7346">
        <w:rPr>
          <w:rFonts w:ascii="Times New Roman" w:hAnsi="Times New Roman" w:cs="Times New Roman"/>
          <w:i/>
        </w:rPr>
        <w:t>1182468055879</w:t>
      </w:r>
    </w:p>
    <w:p w:rsidR="00DF7346" w:rsidRPr="001024CB" w:rsidRDefault="00D604A3" w:rsidP="00775B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DF7346">
        <w:rPr>
          <w:rFonts w:ascii="Times New Roman" w:hAnsi="Times New Roman" w:cs="Times New Roman"/>
          <w:i/>
        </w:rPr>
        <w:t xml:space="preserve">Адрес: </w:t>
      </w:r>
      <w:r w:rsidR="00DF7346" w:rsidRPr="00DF7346">
        <w:rPr>
          <w:rFonts w:ascii="Times New Roman" w:hAnsi="Times New Roman" w:cs="Times New Roman"/>
          <w:i/>
        </w:rPr>
        <w:t>г. Красноярск, ул. Шумяцкого, д. 2А, оф. 142</w:t>
      </w:r>
      <w:r w:rsidRPr="00DF7346">
        <w:rPr>
          <w:rFonts w:ascii="Times New Roman" w:hAnsi="Times New Roman" w:cs="Times New Roman"/>
          <w:i/>
        </w:rPr>
        <w:t xml:space="preserve"> тел. </w:t>
      </w:r>
      <w:r w:rsidR="00DF7346" w:rsidRPr="001024CB">
        <w:rPr>
          <w:rFonts w:ascii="Times New Roman" w:hAnsi="Times New Roman" w:cs="Times New Roman"/>
          <w:i/>
          <w:lang w:val="en-US"/>
        </w:rPr>
        <w:t>(391)</w:t>
      </w:r>
      <w:r w:rsidRPr="001024CB">
        <w:rPr>
          <w:rFonts w:ascii="Times New Roman" w:hAnsi="Times New Roman" w:cs="Times New Roman"/>
          <w:i/>
          <w:lang w:val="en-US"/>
        </w:rPr>
        <w:t xml:space="preserve">286-42-02, </w:t>
      </w:r>
    </w:p>
    <w:p w:rsidR="00D604A3" w:rsidRDefault="00D604A3" w:rsidP="00775B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DF7346">
        <w:rPr>
          <w:rFonts w:ascii="Times New Roman" w:hAnsi="Times New Roman" w:cs="Times New Roman"/>
          <w:i/>
          <w:lang w:val="en-US"/>
        </w:rPr>
        <w:t xml:space="preserve">E-mail: </w:t>
      </w:r>
      <w:hyperlink r:id="rId7" w:history="1">
        <w:r w:rsidRPr="00DF7346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federal.24@mail.ru</w:t>
        </w:r>
      </w:hyperlink>
      <w:r w:rsidR="00DF7346" w:rsidRPr="00DF7346">
        <w:rPr>
          <w:rFonts w:ascii="Times New Roman" w:hAnsi="Times New Roman" w:cs="Times New Roman"/>
          <w:i/>
          <w:lang w:val="en-US"/>
        </w:rPr>
        <w:t xml:space="preserve">, </w:t>
      </w:r>
      <w:r w:rsidR="00DF7346">
        <w:rPr>
          <w:rFonts w:ascii="Times New Roman" w:hAnsi="Times New Roman" w:cs="Times New Roman"/>
          <w:i/>
        </w:rPr>
        <w:t>Сайт</w:t>
      </w:r>
      <w:r w:rsidR="00DF7346" w:rsidRPr="00DF7346">
        <w:rPr>
          <w:rFonts w:ascii="Times New Roman" w:hAnsi="Times New Roman" w:cs="Times New Roman"/>
          <w:i/>
          <w:lang w:val="en-US"/>
        </w:rPr>
        <w:t xml:space="preserve">: </w:t>
      </w:r>
      <w:hyperlink r:id="rId8" w:history="1">
        <w:r w:rsidR="00DF7346" w:rsidRPr="00DE78FB">
          <w:rPr>
            <w:rStyle w:val="a5"/>
            <w:rFonts w:ascii="Times New Roman" w:hAnsi="Times New Roman" w:cs="Times New Roman"/>
            <w:i/>
            <w:lang w:val="en-US"/>
          </w:rPr>
          <w:t>www.federal24.info</w:t>
        </w:r>
      </w:hyperlink>
    </w:p>
    <w:p w:rsidR="00775BC0" w:rsidRPr="00DF7346" w:rsidRDefault="00775BC0" w:rsidP="00DF73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</w:p>
    <w:p w:rsidR="00775BC0" w:rsidRPr="001024CB" w:rsidRDefault="00775BC0" w:rsidP="00775BC0">
      <w:pPr>
        <w:tabs>
          <w:tab w:val="left" w:pos="6344"/>
        </w:tabs>
        <w:rPr>
          <w:rFonts w:ascii="Times New Roman" w:eastAsia="Times New Roman" w:hAnsi="Times New Roman" w:cs="Times New Roman"/>
          <w:lang w:val="en-US" w:eastAsia="ru-RU"/>
        </w:rPr>
      </w:pPr>
      <w:r w:rsidRPr="00DF7346">
        <w:rPr>
          <w:rFonts w:ascii="Times New Roman" w:eastAsia="Times New Roman" w:hAnsi="Times New Roman" w:cs="Times New Roman"/>
          <w:lang w:val="en-US" w:eastAsia="ru-RU"/>
        </w:rPr>
        <w:tab/>
      </w:r>
    </w:p>
    <w:p w:rsidR="00DF7346" w:rsidRDefault="00AB59E7" w:rsidP="00DF7346">
      <w:pPr>
        <w:tabs>
          <w:tab w:val="left" w:pos="63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ПРАЙС НА УСЛУГИ ДЛЯ УЧАСТНИКОВ ЗАКУПОК </w:t>
      </w:r>
    </w:p>
    <w:tbl>
      <w:tblPr>
        <w:tblStyle w:val="a6"/>
        <w:tblW w:w="10656" w:type="dxa"/>
        <w:jc w:val="center"/>
        <w:tblLook w:val="04A0"/>
      </w:tblPr>
      <w:tblGrid>
        <w:gridCol w:w="675"/>
        <w:gridCol w:w="6000"/>
        <w:gridCol w:w="1806"/>
        <w:gridCol w:w="2175"/>
      </w:tblGrid>
      <w:tr w:rsidR="00320CC1" w:rsidRPr="00802383" w:rsidTr="00320CC1">
        <w:trPr>
          <w:jc w:val="center"/>
        </w:trPr>
        <w:tc>
          <w:tcPr>
            <w:tcW w:w="675" w:type="dxa"/>
            <w:vMerge w:val="restart"/>
          </w:tcPr>
          <w:p w:rsidR="00320CC1" w:rsidRPr="00802383" w:rsidRDefault="00320CC1" w:rsidP="009E19E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1" w:type="dxa"/>
            <w:gridSpan w:val="3"/>
          </w:tcPr>
          <w:p w:rsidR="00320CC1" w:rsidRPr="00320CC1" w:rsidRDefault="00320CC1" w:rsidP="009E19EF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320CC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ТЕНДЕРНОЕ СОПРОВОЖДЕНИЕ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Merge/>
          </w:tcPr>
          <w:p w:rsidR="00320CC1" w:rsidRPr="00802383" w:rsidRDefault="00320CC1" w:rsidP="006A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1" w:type="dxa"/>
            <w:gridSpan w:val="3"/>
          </w:tcPr>
          <w:p w:rsidR="00320CC1" w:rsidRPr="00802383" w:rsidRDefault="00320CC1" w:rsidP="006A6E4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ПОСТАВЩИКАМ (исполнителям, подрядчикам):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6A6E48" w:rsidRDefault="00320CC1" w:rsidP="00320C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000" w:type="dxa"/>
            <w:vAlign w:val="center"/>
          </w:tcPr>
          <w:p w:rsidR="00320CC1" w:rsidRPr="006A6E48" w:rsidRDefault="00320CC1" w:rsidP="00320C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услуги</w:t>
            </w:r>
          </w:p>
        </w:tc>
        <w:tc>
          <w:tcPr>
            <w:tcW w:w="1806" w:type="dxa"/>
            <w:vAlign w:val="center"/>
          </w:tcPr>
          <w:p w:rsidR="00320CC1" w:rsidRPr="006A6E48" w:rsidRDefault="00320CC1" w:rsidP="00320CC1">
            <w:pPr>
              <w:jc w:val="center"/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</w:pPr>
            <w:r w:rsidRPr="006A6E48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>Цена</w:t>
            </w:r>
          </w:p>
        </w:tc>
        <w:tc>
          <w:tcPr>
            <w:tcW w:w="2175" w:type="dxa"/>
            <w:vAlign w:val="center"/>
          </w:tcPr>
          <w:p w:rsidR="00320CC1" w:rsidRPr="006A6E48" w:rsidRDefault="00320CC1" w:rsidP="00320CC1">
            <w:pPr>
              <w:jc w:val="center"/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</w:pPr>
            <w:r w:rsidRPr="006A6E48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>Срок оказания услуг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</w:pPr>
            <w:r w:rsidRPr="00320CC1">
              <w:t>1</w:t>
            </w:r>
          </w:p>
        </w:tc>
        <w:tc>
          <w:tcPr>
            <w:tcW w:w="6000" w:type="dxa"/>
          </w:tcPr>
          <w:p w:rsidR="00320CC1" w:rsidRPr="0067683F" w:rsidRDefault="00B27C58" w:rsidP="00EB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20CC1" w:rsidRPr="006768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Регистрация участников закупок в единой информационной системе</w:t>
              </w:r>
            </w:hyperlink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2 000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75" w:type="dxa"/>
          </w:tcPr>
          <w:p w:rsidR="00320CC1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</w:tcPr>
          <w:p w:rsidR="00320CC1" w:rsidRPr="00802383" w:rsidRDefault="00320CC1" w:rsidP="0041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п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оиск тендеров по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месяц</w:t>
            </w:r>
          </w:p>
        </w:tc>
        <w:tc>
          <w:tcPr>
            <w:tcW w:w="1806" w:type="dxa"/>
          </w:tcPr>
          <w:p w:rsidR="00320CC1" w:rsidRPr="00802383" w:rsidRDefault="00320CC1" w:rsidP="0041605E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75" w:type="dxa"/>
          </w:tcPr>
          <w:p w:rsidR="00320CC1" w:rsidRDefault="00320CC1" w:rsidP="0041605E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</w:tcPr>
          <w:p w:rsidR="00320CC1" w:rsidRPr="00802383" w:rsidRDefault="00320CC1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заявки)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 №44-ФЗ)</w:t>
            </w:r>
          </w:p>
        </w:tc>
        <w:tc>
          <w:tcPr>
            <w:tcW w:w="1806" w:type="dxa"/>
          </w:tcPr>
          <w:p w:rsidR="00320CC1" w:rsidRPr="00802383" w:rsidRDefault="001A5BE6" w:rsidP="009368F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3 500</w:t>
            </w:r>
            <w:r w:rsidR="00320CC1"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20CC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320CC1" w:rsidRDefault="00320CC1" w:rsidP="009368F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2 рабочих дня 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</w:tcPr>
          <w:p w:rsidR="00320CC1" w:rsidRPr="00802383" w:rsidRDefault="00320CC1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заявки)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 №223-ФЗ)</w:t>
            </w:r>
          </w:p>
        </w:tc>
        <w:tc>
          <w:tcPr>
            <w:tcW w:w="1806" w:type="dxa"/>
          </w:tcPr>
          <w:p w:rsidR="00320CC1" w:rsidRDefault="001A5BE6" w:rsidP="009368F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4 500</w:t>
            </w:r>
            <w:r w:rsidR="00320CC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2175" w:type="dxa"/>
          </w:tcPr>
          <w:p w:rsidR="00320CC1" w:rsidRDefault="00320CC1" w:rsidP="009368F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</w:tcPr>
          <w:p w:rsidR="00320CC1" w:rsidRPr="00802383" w:rsidRDefault="00320CC1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Проведение торговых сессий</w:t>
            </w:r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  <w:tc>
          <w:tcPr>
            <w:tcW w:w="2175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 день проведения аукциона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</w:tcPr>
          <w:p w:rsidR="00320CC1" w:rsidRPr="00802383" w:rsidRDefault="00320CC1" w:rsidP="0040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Помощь в получении банковской гарантии</w:t>
            </w:r>
          </w:p>
        </w:tc>
        <w:tc>
          <w:tcPr>
            <w:tcW w:w="1806" w:type="dxa"/>
          </w:tcPr>
          <w:p w:rsidR="00320CC1" w:rsidRPr="00802383" w:rsidRDefault="00320CC1" w:rsidP="00405D3E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75" w:type="dxa"/>
          </w:tcPr>
          <w:p w:rsidR="00320CC1" w:rsidRDefault="00320CC1" w:rsidP="00405D3E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</w:tcPr>
          <w:p w:rsidR="00320CC1" w:rsidRPr="00802383" w:rsidRDefault="00320CC1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в случае отклонения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жалобы в УФАС + представление интересов в УФАС)</w:t>
            </w:r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2175" w:type="dxa"/>
          </w:tcPr>
          <w:p w:rsidR="00320CC1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</w:tcPr>
          <w:p w:rsidR="00320CC1" w:rsidRPr="00802383" w:rsidRDefault="00320CC1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Заказчика о закупке, выявление нарушений</w:t>
            </w:r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2175" w:type="dxa"/>
          </w:tcPr>
          <w:p w:rsidR="00320CC1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</w:tcPr>
          <w:p w:rsidR="00320CC1" w:rsidRPr="00802383" w:rsidRDefault="00320CC1" w:rsidP="00EB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Подготовка ЭЦП для участия в торгах</w:t>
            </w:r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2175" w:type="dxa"/>
          </w:tcPr>
          <w:p w:rsidR="00320CC1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</w:tcPr>
          <w:p w:rsidR="00320CC1" w:rsidRPr="00802383" w:rsidRDefault="00320CC1" w:rsidP="0059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Подготовка письма, претензии, акта, протокола разногласий</w:t>
            </w:r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 1 000 руб.</w:t>
            </w:r>
          </w:p>
        </w:tc>
        <w:tc>
          <w:tcPr>
            <w:tcW w:w="2175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320CC1" w:rsidRPr="00802383" w:rsidTr="00320CC1">
        <w:trPr>
          <w:trHeight w:val="118"/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</w:tcPr>
          <w:p w:rsidR="00320CC1" w:rsidRPr="00802383" w:rsidRDefault="00320CC1" w:rsidP="00EB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в УФАС</w:t>
            </w:r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2175" w:type="dxa"/>
          </w:tcPr>
          <w:p w:rsidR="00320CC1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C1" w:rsidRPr="00802383" w:rsidTr="00320CC1">
        <w:trPr>
          <w:trHeight w:val="118"/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</w:tcPr>
          <w:p w:rsidR="00320CC1" w:rsidRPr="00802383" w:rsidRDefault="00320CC1" w:rsidP="00EB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жалоб в УФАС </w:t>
            </w:r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2175" w:type="dxa"/>
          </w:tcPr>
          <w:p w:rsidR="00320CC1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320CC1" w:rsidRPr="00802383" w:rsidRDefault="00320CC1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АБОНЕНТСКОЕ ОБСЛУЖИВАНИЕ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CC1" w:rsidRPr="00802383" w:rsidRDefault="00320CC1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участников закупки по тендерному сопровождению:</w:t>
            </w:r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 10 000 руб. в месяц</w:t>
            </w:r>
          </w:p>
        </w:tc>
        <w:tc>
          <w:tcPr>
            <w:tcW w:w="2175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</w:tcPr>
          <w:p w:rsidR="00320CC1" w:rsidRPr="00CD1312" w:rsidRDefault="00320CC1" w:rsidP="00EB76D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ПАКЕТ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УДАЧНЫЙ СТАРТ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»</w:t>
            </w:r>
          </w:p>
          <w:p w:rsidR="00320CC1" w:rsidRPr="00802383" w:rsidRDefault="00320CC1" w:rsidP="006A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Поиск закупок по заданным участником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видами деятельности</w:t>
            </w:r>
          </w:p>
          <w:p w:rsidR="00320CC1" w:rsidRPr="00802383" w:rsidRDefault="00320CC1" w:rsidP="006A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(заявки)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закупочной процедуре</w:t>
            </w:r>
          </w:p>
          <w:p w:rsidR="00320CC1" w:rsidRPr="00802383" w:rsidRDefault="00320CC1" w:rsidP="006A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Проведение торговых сессий</w:t>
            </w:r>
          </w:p>
          <w:p w:rsidR="00320CC1" w:rsidRDefault="00320CC1" w:rsidP="006A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процедуры заключения контракта на ЭТП</w:t>
            </w:r>
          </w:p>
          <w:p w:rsidR="00320CC1" w:rsidRPr="00802383" w:rsidRDefault="00320CC1" w:rsidP="006A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гарантии</w:t>
            </w:r>
          </w:p>
          <w:p w:rsidR="00320CC1" w:rsidRPr="0021397E" w:rsidRDefault="00320CC1" w:rsidP="00213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закупочных процедур 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802383">
              <w:rPr>
                <w:rFonts w:ascii="Times New Roman" w:hAnsi="Times New Roman" w:cs="Times New Roman"/>
                <w:i/>
                <w:sz w:val="24"/>
                <w:szCs w:val="24"/>
              </w:rPr>
              <w:t>в месяц</w:t>
            </w:r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10 000 руб. в месяц</w:t>
            </w:r>
          </w:p>
        </w:tc>
        <w:tc>
          <w:tcPr>
            <w:tcW w:w="2175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 месяц сопровождения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</w:tcPr>
          <w:p w:rsidR="00320CC1" w:rsidRPr="00CD1312" w:rsidRDefault="00320CC1" w:rsidP="00EB76D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ПАКЕТ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ОПТИМАЛЬНЫЙ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»</w:t>
            </w:r>
          </w:p>
          <w:p w:rsidR="00320CC1" w:rsidRPr="00802383" w:rsidRDefault="00320CC1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Поиск закупок по заданным участником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видами деятельности</w:t>
            </w:r>
          </w:p>
          <w:p w:rsidR="00320CC1" w:rsidRPr="00802383" w:rsidRDefault="00320CC1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(заявки)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закупочной процедуре</w:t>
            </w:r>
          </w:p>
          <w:p w:rsidR="00320CC1" w:rsidRPr="00802383" w:rsidRDefault="00320CC1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торговых сессий</w:t>
            </w:r>
          </w:p>
          <w:p w:rsidR="00320CC1" w:rsidRDefault="00320CC1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процедуры заключения контракта на ЭТП</w:t>
            </w:r>
          </w:p>
          <w:p w:rsidR="00320CC1" w:rsidRPr="00802383" w:rsidRDefault="00320CC1" w:rsidP="00E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гарантии</w:t>
            </w:r>
          </w:p>
          <w:p w:rsidR="00320CC1" w:rsidRPr="00D77E99" w:rsidRDefault="00320CC1" w:rsidP="00213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закупочных процедур 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02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месяц</w:t>
            </w:r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15 000 руб. в месяц</w:t>
            </w:r>
          </w:p>
        </w:tc>
        <w:tc>
          <w:tcPr>
            <w:tcW w:w="2175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 месяц сопровождения</w:t>
            </w:r>
          </w:p>
        </w:tc>
      </w:tr>
      <w:tr w:rsidR="00320CC1" w:rsidRPr="00802383" w:rsidTr="00320CC1">
        <w:trPr>
          <w:jc w:val="center"/>
        </w:trPr>
        <w:tc>
          <w:tcPr>
            <w:tcW w:w="675" w:type="dxa"/>
            <w:vAlign w:val="center"/>
          </w:tcPr>
          <w:p w:rsidR="00320CC1" w:rsidRPr="00320CC1" w:rsidRDefault="00320CC1" w:rsidP="003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00" w:type="dxa"/>
          </w:tcPr>
          <w:p w:rsidR="00320CC1" w:rsidRPr="00CD1312" w:rsidRDefault="00320CC1" w:rsidP="00EB76D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ПАКЕТ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БИЗНЕС +</w:t>
            </w:r>
            <w:r w:rsidRPr="00CD131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»</w:t>
            </w:r>
          </w:p>
          <w:p w:rsidR="00320CC1" w:rsidRPr="00802383" w:rsidRDefault="00320CC1" w:rsidP="006A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Поиск закупок по заданным участником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видами деятельности</w:t>
            </w:r>
          </w:p>
          <w:p w:rsidR="00320CC1" w:rsidRPr="00802383" w:rsidRDefault="00320CC1" w:rsidP="006A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(заявки)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закупочной процедуре</w:t>
            </w:r>
          </w:p>
          <w:p w:rsidR="00320CC1" w:rsidRPr="00802383" w:rsidRDefault="00320CC1" w:rsidP="006A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>Проведение торговых сессий</w:t>
            </w:r>
          </w:p>
          <w:p w:rsidR="00320CC1" w:rsidRDefault="00320CC1" w:rsidP="006A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процедуры заключения контракта на ЭТП</w:t>
            </w:r>
          </w:p>
          <w:p w:rsidR="00320CC1" w:rsidRPr="00802383" w:rsidRDefault="00320CC1" w:rsidP="006A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Pr="00802383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гарантии</w:t>
            </w:r>
          </w:p>
          <w:p w:rsidR="00320CC1" w:rsidRPr="001024CB" w:rsidRDefault="00320CC1" w:rsidP="00213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закупочных процедур 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02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месяц</w:t>
            </w:r>
          </w:p>
        </w:tc>
        <w:tc>
          <w:tcPr>
            <w:tcW w:w="1806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23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20 000 руб. в месяц</w:t>
            </w:r>
          </w:p>
        </w:tc>
        <w:tc>
          <w:tcPr>
            <w:tcW w:w="2175" w:type="dxa"/>
          </w:tcPr>
          <w:p w:rsidR="00320CC1" w:rsidRPr="00802383" w:rsidRDefault="00320CC1" w:rsidP="00EB76D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 месяц сопровождения</w:t>
            </w:r>
          </w:p>
        </w:tc>
      </w:tr>
    </w:tbl>
    <w:p w:rsidR="00802383" w:rsidRDefault="00802383" w:rsidP="00775BC0">
      <w:pPr>
        <w:tabs>
          <w:tab w:val="left" w:pos="6344"/>
        </w:tabs>
        <w:rPr>
          <w:rFonts w:ascii="Times New Roman" w:eastAsia="Times New Roman" w:hAnsi="Times New Roman" w:cs="Times New Roman"/>
          <w:lang w:eastAsia="ru-RU"/>
        </w:rPr>
      </w:pPr>
    </w:p>
    <w:p w:rsidR="00802383" w:rsidRPr="00802383" w:rsidRDefault="00802383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802383" w:rsidRDefault="00802383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ООО ЮА «Федерал24»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0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А.В. Данилова</w:t>
      </w:r>
    </w:p>
    <w:p w:rsidR="00320CC1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802383">
      <w:pPr>
        <w:pBdr>
          <w:bottom w:val="single" w:sz="12" w:space="1" w:color="auto"/>
        </w:pBd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C1" w:rsidRDefault="00320CC1" w:rsidP="00320CC1">
      <w:pPr>
        <w:tabs>
          <w:tab w:val="left" w:pos="6344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 за срочность оказания услуг, т.е. менее срока оказания услуг установленного в прайсе, доплата 50% от цены (для услуг п. 3, 4, </w:t>
      </w:r>
      <w:r w:rsidR="00597363">
        <w:rPr>
          <w:rFonts w:ascii="Times New Roman" w:eastAsia="Times New Roman" w:hAnsi="Times New Roman" w:cs="Times New Roman"/>
          <w:lang w:eastAsia="ru-RU"/>
        </w:rPr>
        <w:t>7, 10, 12)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20CC1" w:rsidRPr="00802383" w:rsidRDefault="00320CC1" w:rsidP="00802383">
      <w:pPr>
        <w:tabs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0CC1" w:rsidRPr="00802383" w:rsidSect="006A6E48">
      <w:pgSz w:w="11906" w:h="16838"/>
      <w:pgMar w:top="567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D7" w:rsidRDefault="002047D7" w:rsidP="006A6E48">
      <w:pPr>
        <w:spacing w:after="0" w:line="240" w:lineRule="auto"/>
      </w:pPr>
      <w:r>
        <w:separator/>
      </w:r>
    </w:p>
  </w:endnote>
  <w:endnote w:type="continuationSeparator" w:id="1">
    <w:p w:rsidR="002047D7" w:rsidRDefault="002047D7" w:rsidP="006A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D7" w:rsidRDefault="002047D7" w:rsidP="006A6E48">
      <w:pPr>
        <w:spacing w:after="0" w:line="240" w:lineRule="auto"/>
      </w:pPr>
      <w:r>
        <w:separator/>
      </w:r>
    </w:p>
  </w:footnote>
  <w:footnote w:type="continuationSeparator" w:id="1">
    <w:p w:rsidR="002047D7" w:rsidRDefault="002047D7" w:rsidP="006A6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4A3"/>
    <w:rsid w:val="001024CB"/>
    <w:rsid w:val="001A5BE6"/>
    <w:rsid w:val="002047D7"/>
    <w:rsid w:val="002066B0"/>
    <w:rsid w:val="00207674"/>
    <w:rsid w:val="0021397E"/>
    <w:rsid w:val="002F1E89"/>
    <w:rsid w:val="00304FE8"/>
    <w:rsid w:val="00320CC1"/>
    <w:rsid w:val="00322875"/>
    <w:rsid w:val="003B1068"/>
    <w:rsid w:val="00417768"/>
    <w:rsid w:val="00597363"/>
    <w:rsid w:val="0067683F"/>
    <w:rsid w:val="006A6E48"/>
    <w:rsid w:val="006B4ECB"/>
    <w:rsid w:val="00775BC0"/>
    <w:rsid w:val="007850A4"/>
    <w:rsid w:val="00802383"/>
    <w:rsid w:val="00935C20"/>
    <w:rsid w:val="009368FB"/>
    <w:rsid w:val="009E19EF"/>
    <w:rsid w:val="009E4119"/>
    <w:rsid w:val="00A05367"/>
    <w:rsid w:val="00AB59E7"/>
    <w:rsid w:val="00B27C58"/>
    <w:rsid w:val="00C80320"/>
    <w:rsid w:val="00CD1312"/>
    <w:rsid w:val="00D604A3"/>
    <w:rsid w:val="00D77E99"/>
    <w:rsid w:val="00D93D72"/>
    <w:rsid w:val="00DF7346"/>
    <w:rsid w:val="00E73434"/>
    <w:rsid w:val="00F9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A3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D604A3"/>
  </w:style>
  <w:style w:type="character" w:styleId="a5">
    <w:name w:val="Hyperlink"/>
    <w:basedOn w:val="a0"/>
    <w:uiPriority w:val="99"/>
    <w:unhideWhenUsed/>
    <w:rsid w:val="00D604A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5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F7346"/>
    <w:rPr>
      <w:b/>
      <w:bCs/>
    </w:rPr>
  </w:style>
  <w:style w:type="character" w:styleId="a8">
    <w:name w:val="Emphasis"/>
    <w:basedOn w:val="a0"/>
    <w:uiPriority w:val="20"/>
    <w:qFormat/>
    <w:rsid w:val="00DF7346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6A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6E48"/>
  </w:style>
  <w:style w:type="paragraph" w:styleId="ab">
    <w:name w:val="footer"/>
    <w:basedOn w:val="a"/>
    <w:link w:val="ac"/>
    <w:uiPriority w:val="99"/>
    <w:semiHidden/>
    <w:unhideWhenUsed/>
    <w:rsid w:val="006A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6E48"/>
  </w:style>
  <w:style w:type="paragraph" w:styleId="ad">
    <w:name w:val="List Paragraph"/>
    <w:basedOn w:val="a"/>
    <w:uiPriority w:val="34"/>
    <w:qFormat/>
    <w:rsid w:val="0032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24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eral.2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ederal24.info/leader/catalogs/1/sections/10/products/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Federal24</cp:lastModifiedBy>
  <cp:revision>15</cp:revision>
  <cp:lastPrinted>2018-11-20T02:58:00Z</cp:lastPrinted>
  <dcterms:created xsi:type="dcterms:W3CDTF">2018-08-31T15:03:00Z</dcterms:created>
  <dcterms:modified xsi:type="dcterms:W3CDTF">2020-02-25T15:45:00Z</dcterms:modified>
</cp:coreProperties>
</file>